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5F" w:rsidRDefault="00E5362B" w:rsidP="008D5A5F">
      <w:pPr>
        <w:shd w:val="clear" w:color="auto" w:fill="FCFCFC"/>
        <w:jc w:val="center"/>
        <w:outlineLvl w:val="1"/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  <w:lang w:eastAsia="ru-RU"/>
        </w:rPr>
      </w:pPr>
      <w:r w:rsidRPr="008D5A5F"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  <w:lang w:eastAsia="ru-RU"/>
        </w:rPr>
        <w:t xml:space="preserve">ПАМЯТКА </w:t>
      </w:r>
    </w:p>
    <w:p w:rsidR="00E5362B" w:rsidRPr="008D5A5F" w:rsidRDefault="00E5362B" w:rsidP="008D5A5F">
      <w:pPr>
        <w:shd w:val="clear" w:color="auto" w:fill="FCFCFC"/>
        <w:jc w:val="center"/>
        <w:outlineLvl w:val="1"/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  <w:lang w:eastAsia="ru-RU"/>
        </w:rPr>
      </w:pPr>
      <w:r w:rsidRPr="008D5A5F"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  <w:lang w:eastAsia="ru-RU"/>
        </w:rPr>
        <w:t>гражданам по клещевому энцефалиту</w:t>
      </w:r>
    </w:p>
    <w:p w:rsidR="00E5362B" w:rsidRPr="008D5A5F" w:rsidRDefault="00E5362B" w:rsidP="008D5A5F">
      <w:pPr>
        <w:spacing w:before="100" w:before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повышении положительных дневных температур воздуха </w:t>
      </w:r>
      <w:r w:rsidR="008D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городского поселения «Забайкальское» </w:t>
      </w:r>
      <w:r w:rsidRPr="008D5A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призывает Вас быть особенно внимательными при нахождении в лесной и парковой зоне. </w:t>
      </w:r>
    </w:p>
    <w:p w:rsidR="00E5362B" w:rsidRPr="008D5A5F" w:rsidRDefault="00E5362B" w:rsidP="008D5A5F">
      <w:pPr>
        <w:spacing w:before="100" w:before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крае вирус клещевого энцефалита распространен в лесной зоне, причем клещи-переносчики активны с апреля по сентябрь.</w:t>
      </w:r>
    </w:p>
    <w:p w:rsidR="00E5362B" w:rsidRPr="008D5A5F" w:rsidRDefault="00E5362B" w:rsidP="008D5A5F">
      <w:pPr>
        <w:spacing w:before="100" w:before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осматривайте одежду и открытые участки тела, обращая особое внимание на волосистые участки тела, паховые области, складки кожи, ушные раковины, а в одежде – на швы, складки, </w:t>
      </w:r>
      <w:proofErr w:type="gramStart"/>
      <w:r w:rsidRPr="008D5A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карманы</w:t>
      </w:r>
      <w:proofErr w:type="gramEnd"/>
      <w:r w:rsidRPr="008D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 наружной, так и с внутренней стороны. Ни в коем случае не давите снятых клещей руками, т.к. вирус из раздавленного зараженного клеща может попасть в организм человека через ранки и трещины на коже пальцев, а также через слизистые оболочки глаз, носа и рта, если прикоснуться к ним запачканными пальцами. Если произошел укус клеща, в кратчайшие сроки доставьте насекомое в лабораторию особо опасных, вирусных и других природно-очаговых инфекций и немедленно обратитесь к медицинскому специалисту. Помните, что заболевание энцефалитом может привести к параличу и даже смерти!</w:t>
      </w:r>
    </w:p>
    <w:p w:rsidR="00E5362B" w:rsidRPr="008D5A5F" w:rsidRDefault="00E5362B" w:rsidP="008D5A5F">
      <w:pPr>
        <w:spacing w:before="100" w:before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Клещевой энцефалит</w:t>
      </w:r>
      <w:r w:rsidRPr="008D5A5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природно-очаговая, передающаяся клещами вирусная инфекция, характеризующаяся преимущественным поражением центральной нервной системы.</w:t>
      </w:r>
    </w:p>
    <w:p w:rsidR="00E5362B" w:rsidRPr="008D5A5F" w:rsidRDefault="00E5362B" w:rsidP="008D5A5F">
      <w:pPr>
        <w:spacing w:before="100" w:before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Возбудитель клещевого энцефалита – вирус шаровидной формы. Основной путь заражения человека через присосавшегося клеща. Клещи являются не только резервуаром для вируса, но и его переносчиком. Голодные иксодовые клещи по траве или кустарнику поднимаются на высоту 50-150 см. и находятся в позе ожидания. При приближении к ним вплотную человека они выставляют передние конечности навстречу и цепляются за одежду.</w:t>
      </w:r>
    </w:p>
    <w:p w:rsidR="00E5362B" w:rsidRPr="008D5A5F" w:rsidRDefault="00E5362B" w:rsidP="008D5A5F">
      <w:pPr>
        <w:spacing w:before="100" w:before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</w:t>
      </w:r>
      <w:proofErr w:type="spellStart"/>
      <w:r w:rsidRPr="008D5A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заползания</w:t>
      </w:r>
      <w:proofErr w:type="spellEnd"/>
      <w:r w:rsidRPr="008D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клеща на одежду до начала </w:t>
      </w:r>
      <w:proofErr w:type="spellStart"/>
      <w:r w:rsidRPr="008D5A5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кровососания</w:t>
      </w:r>
      <w:proofErr w:type="spellEnd"/>
      <w:r w:rsidRPr="008D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несколько часов, при этом присасывание к телу часто остается незамеченным.</w:t>
      </w:r>
      <w:r w:rsidRPr="008D5A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Ощущение человеком зуда на месте присасывания возникает через 8-12 часов.</w:t>
      </w:r>
      <w:r w:rsidRPr="008D5A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внедрения вируса в организм человека инкубационный период (период мнимого благополучия) длится в среднем 7-14 суток.</w:t>
      </w:r>
    </w:p>
    <w:p w:rsidR="00E5362B" w:rsidRPr="008D5A5F" w:rsidRDefault="00E5362B" w:rsidP="008D5A5F">
      <w:pPr>
        <w:spacing w:before="100" w:before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 начинается остро и сопровождается ознобом, сильной головной болью, резким повышением температуры тела до 38, 39 градусов Цельсия, тошнотой и рвотой.</w:t>
      </w:r>
    </w:p>
    <w:p w:rsidR="00E5362B" w:rsidRPr="008D5A5F" w:rsidRDefault="00E5362B" w:rsidP="008D5A5F">
      <w:pPr>
        <w:spacing w:before="100" w:before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Появляется разбитость, утомляемость, нарушение сна, беспокоят мышечные боли, которые локализуются в области шеи и предплечий, по ходу мышц спины, в пояснице и конечностях.</w:t>
      </w:r>
    </w:p>
    <w:p w:rsidR="00E5362B" w:rsidRPr="008D5A5F" w:rsidRDefault="00E5362B" w:rsidP="008D5A5F">
      <w:pPr>
        <w:spacing w:before="100" w:before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поражения нервной системы в острый период болезни присоединяются нарушения функции сердца, легких.</w:t>
      </w:r>
    </w:p>
    <w:p w:rsidR="00E5362B" w:rsidRPr="008D5A5F" w:rsidRDefault="00E5362B" w:rsidP="008D5A5F">
      <w:pPr>
        <w:spacing w:before="100" w:before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Профилактика: </w:t>
      </w:r>
      <w:r w:rsidRPr="008D5A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обработка одежды отпугивающими клешей средствами (например «Тайга», «</w:t>
      </w:r>
      <w:proofErr w:type="spellStart"/>
      <w:r w:rsidRPr="008D5A5F">
        <w:rPr>
          <w:rFonts w:ascii="Times New Roman" w:eastAsia="Times New Roman" w:hAnsi="Times New Roman" w:cs="Times New Roman"/>
          <w:sz w:val="28"/>
          <w:szCs w:val="28"/>
          <w:lang w:eastAsia="ru-RU"/>
        </w:rPr>
        <w:t>Дэта</w:t>
      </w:r>
      <w:proofErr w:type="spellEnd"/>
      <w:r w:rsidRPr="008D5A5F">
        <w:rPr>
          <w:rFonts w:ascii="Times New Roman" w:eastAsia="Times New Roman" w:hAnsi="Times New Roman" w:cs="Times New Roman"/>
          <w:sz w:val="28"/>
          <w:szCs w:val="28"/>
          <w:lang w:eastAsia="ru-RU"/>
        </w:rPr>
        <w:t>»);</w:t>
      </w:r>
      <w:r w:rsidRPr="008D5A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систематическое проведение само и </w:t>
      </w:r>
      <w:proofErr w:type="spellStart"/>
      <w:r w:rsidRPr="008D5A5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взаимоосмотров</w:t>
      </w:r>
      <w:proofErr w:type="spellEnd"/>
      <w:r w:rsidRPr="008D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одежды и тела;</w:t>
      </w:r>
      <w:r w:rsidRPr="008D5A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вакцинация, осуществляемая в поликлиниках по месту жительства;</w:t>
      </w:r>
      <w:r w:rsidRPr="008D5A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</w:t>
      </w:r>
      <w:proofErr w:type="spellStart"/>
      <w:r w:rsidRPr="008D5A5F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химиопрофилактика</w:t>
      </w:r>
      <w:proofErr w:type="spellEnd"/>
      <w:r w:rsidRPr="008D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противовирусным препаратом «</w:t>
      </w:r>
      <w:proofErr w:type="spellStart"/>
      <w:r w:rsidRPr="008D5A5F">
        <w:rPr>
          <w:rFonts w:ascii="Times New Roman" w:eastAsia="Times New Roman" w:hAnsi="Times New Roman" w:cs="Times New Roman"/>
          <w:sz w:val="28"/>
          <w:szCs w:val="28"/>
          <w:lang w:eastAsia="ru-RU"/>
        </w:rPr>
        <w:t>йодантипирин</w:t>
      </w:r>
      <w:proofErr w:type="spellEnd"/>
      <w:r w:rsidRPr="008D5A5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8D5A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при посещении леса необходимо </w:t>
      </w:r>
      <w:proofErr w:type="spellStart"/>
      <w:r w:rsidRPr="008D5A5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одется</w:t>
      </w:r>
      <w:proofErr w:type="spellEnd"/>
      <w:r w:rsidRPr="008D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чтобы клещи не попадали на ваше тело. Брюки у щиколотки, рубашка на шее и запястьях должны быть стянуты </w:t>
      </w:r>
      <w:proofErr w:type="spellStart"/>
      <w:r w:rsidRPr="008D5A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тесмой</w:t>
      </w:r>
      <w:proofErr w:type="spellEnd"/>
      <w:r w:rsidRPr="008D5A5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голове косынка или капюшон.</w:t>
      </w:r>
    </w:p>
    <w:p w:rsidR="00E5362B" w:rsidRPr="008D5A5F" w:rsidRDefault="00E5362B" w:rsidP="008D5A5F">
      <w:pPr>
        <w:spacing w:before="100" w:before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укуса клеща, и при первых признаках болезни (головная боль, с резким повышением температуры тела до 38-39 градусов Цельсия, тошнотой и рвотой) </w:t>
      </w:r>
      <w:proofErr w:type="gramStart"/>
      <w:r w:rsidRPr="008D5A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немедленно обратится</w:t>
      </w:r>
      <w:proofErr w:type="gramEnd"/>
      <w:r w:rsidRPr="008D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врачу!</w:t>
      </w:r>
      <w:r w:rsidRPr="008D5A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житель нашего города должен помнить, что у нас природный очаг клещевого энцефалита.</w:t>
      </w:r>
    </w:p>
    <w:p w:rsidR="00762073" w:rsidRDefault="00762073"/>
    <w:sectPr w:rsidR="00762073" w:rsidSect="00762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F062E"/>
    <w:multiLevelType w:val="multilevel"/>
    <w:tmpl w:val="651EC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362B"/>
    <w:rsid w:val="00025BF1"/>
    <w:rsid w:val="00762073"/>
    <w:rsid w:val="008D5A5F"/>
    <w:rsid w:val="00C23A44"/>
    <w:rsid w:val="00E5362B"/>
    <w:rsid w:val="00FE7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73"/>
  </w:style>
  <w:style w:type="paragraph" w:styleId="2">
    <w:name w:val="heading 2"/>
    <w:basedOn w:val="a"/>
    <w:link w:val="20"/>
    <w:uiPriority w:val="9"/>
    <w:qFormat/>
    <w:rsid w:val="00E5362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36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5362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36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36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977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4552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0534">
              <w:marLeft w:val="0"/>
              <w:marRight w:val="0"/>
              <w:marTop w:val="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2739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ЖКХ2</dc:creator>
  <cp:lastModifiedBy>ЖКХ2</cp:lastModifiedBy>
  <cp:revision>2</cp:revision>
  <dcterms:created xsi:type="dcterms:W3CDTF">2019-11-14T06:51:00Z</dcterms:created>
  <dcterms:modified xsi:type="dcterms:W3CDTF">2019-11-14T07:58:00Z</dcterms:modified>
</cp:coreProperties>
</file>